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0E3CC2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2F06EA">
        <w:rPr>
          <w:rFonts w:ascii="Times New Roman" w:eastAsia="Calibri" w:hAnsi="Times New Roman" w:cs="Times New Roman"/>
          <w:b/>
          <w:sz w:val="24"/>
          <w:szCs w:val="24"/>
        </w:rPr>
        <w:t>05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326EE7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2F06EA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326EE7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2F06E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326EE7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:rsidR="00DC229D" w:rsidRPr="0025455E" w:rsidRDefault="00326EE7" w:rsidP="00DC229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Konu: </w:t>
      </w:r>
      <w:proofErr w:type="spellStart"/>
      <w:r w:rsidR="002F06EA">
        <w:rPr>
          <w:rFonts w:ascii="Times New Roman" w:eastAsia="Calibri" w:hAnsi="Times New Roman" w:cs="Times New Roman"/>
          <w:sz w:val="24"/>
          <w:szCs w:val="24"/>
        </w:rPr>
        <w:t>Boynuyoğun</w:t>
      </w:r>
      <w:proofErr w:type="spellEnd"/>
      <w:r w:rsidR="002F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6EE7">
        <w:rPr>
          <w:rFonts w:ascii="Times New Roman" w:eastAsia="Calibri" w:hAnsi="Times New Roman" w:cs="Times New Roman"/>
          <w:sz w:val="24"/>
          <w:szCs w:val="24"/>
        </w:rPr>
        <w:t>Mahallesi 1/1000 Ölçekli Uygulama İmar Planı Değişikliği</w:t>
      </w:r>
    </w:p>
    <w:p w:rsidR="00C50A76" w:rsidRPr="009646A3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45074" w:rsidRPr="008C329C" w:rsidRDefault="003D0DF0" w:rsidP="00AA7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8C329C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A459BA" w:rsidRPr="008C329C">
        <w:rPr>
          <w:rFonts w:ascii="Times New Roman" w:eastAsia="Calibri" w:hAnsi="Times New Roman" w:cs="Times New Roman"/>
          <w:sz w:val="24"/>
          <w:szCs w:val="24"/>
        </w:rPr>
        <w:t>0</w:t>
      </w:r>
      <w:r w:rsidR="002F06EA">
        <w:rPr>
          <w:rFonts w:ascii="Times New Roman" w:eastAsia="Calibri" w:hAnsi="Times New Roman" w:cs="Times New Roman"/>
          <w:sz w:val="24"/>
          <w:szCs w:val="24"/>
        </w:rPr>
        <w:t>2</w:t>
      </w:r>
      <w:r w:rsidR="005B2231" w:rsidRPr="008C329C">
        <w:rPr>
          <w:rFonts w:ascii="Times New Roman" w:eastAsia="Calibri" w:hAnsi="Times New Roman" w:cs="Times New Roman"/>
          <w:sz w:val="24"/>
          <w:szCs w:val="24"/>
        </w:rPr>
        <w:t>.</w:t>
      </w:r>
      <w:r w:rsidR="002F06EA">
        <w:rPr>
          <w:rFonts w:ascii="Times New Roman" w:eastAsia="Calibri" w:hAnsi="Times New Roman" w:cs="Times New Roman"/>
          <w:sz w:val="24"/>
          <w:szCs w:val="24"/>
        </w:rPr>
        <w:t>12</w:t>
      </w:r>
      <w:r w:rsidR="00C938B9" w:rsidRPr="008C329C">
        <w:rPr>
          <w:rFonts w:ascii="Times New Roman" w:eastAsia="Calibri" w:hAnsi="Times New Roman" w:cs="Times New Roman"/>
          <w:sz w:val="24"/>
          <w:szCs w:val="24"/>
        </w:rPr>
        <w:t>.202</w:t>
      </w:r>
      <w:r w:rsidR="002F06EA">
        <w:rPr>
          <w:rFonts w:ascii="Times New Roman" w:eastAsia="Calibri" w:hAnsi="Times New Roman" w:cs="Times New Roman"/>
          <w:sz w:val="24"/>
          <w:szCs w:val="24"/>
        </w:rPr>
        <w:t>5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8C329C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8C329C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8C329C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8C329C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proofErr w:type="spellStart"/>
      <w:r w:rsidR="002F06EA">
        <w:rPr>
          <w:rFonts w:ascii="Times New Roman" w:eastAsia="Calibri" w:hAnsi="Times New Roman" w:cs="Times New Roman"/>
          <w:sz w:val="24"/>
          <w:szCs w:val="24"/>
        </w:rPr>
        <w:t>Boynuyoğun</w:t>
      </w:r>
      <w:proofErr w:type="spellEnd"/>
      <w:r w:rsidR="002F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06EA" w:rsidRPr="00326EE7">
        <w:rPr>
          <w:rFonts w:ascii="Times New Roman" w:eastAsia="Calibri" w:hAnsi="Times New Roman" w:cs="Times New Roman"/>
          <w:sz w:val="24"/>
          <w:szCs w:val="24"/>
        </w:rPr>
        <w:t>Mahallesi 1/1000 Ölçekli Uygulama İmar Planı Değişikliği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 xml:space="preserve">ne 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8C329C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8C329C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F06EA">
        <w:rPr>
          <w:rFonts w:ascii="Times New Roman" w:eastAsia="Calibri" w:hAnsi="Times New Roman" w:cs="Times New Roman"/>
          <w:sz w:val="24"/>
          <w:szCs w:val="24"/>
        </w:rPr>
        <w:t>27</w:t>
      </w:r>
      <w:r w:rsidR="005C5942" w:rsidRPr="008C329C">
        <w:rPr>
          <w:rFonts w:ascii="Times New Roman" w:eastAsia="Calibri" w:hAnsi="Times New Roman" w:cs="Times New Roman"/>
          <w:sz w:val="24"/>
          <w:szCs w:val="24"/>
        </w:rPr>
        <w:t>.</w:t>
      </w:r>
      <w:r w:rsidR="0025455E" w:rsidRPr="008C329C">
        <w:rPr>
          <w:rFonts w:ascii="Times New Roman" w:eastAsia="Calibri" w:hAnsi="Times New Roman" w:cs="Times New Roman"/>
          <w:sz w:val="24"/>
          <w:szCs w:val="24"/>
        </w:rPr>
        <w:t>1</w:t>
      </w:r>
      <w:r w:rsidR="002F06EA">
        <w:rPr>
          <w:rFonts w:ascii="Times New Roman" w:eastAsia="Calibri" w:hAnsi="Times New Roman" w:cs="Times New Roman"/>
          <w:sz w:val="24"/>
          <w:szCs w:val="24"/>
        </w:rPr>
        <w:t>1</w:t>
      </w:r>
      <w:r w:rsidR="005C5942" w:rsidRPr="008C329C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8C329C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25455E" w:rsidRPr="008C329C">
        <w:rPr>
          <w:rFonts w:ascii="Times New Roman" w:eastAsia="Calibri" w:hAnsi="Times New Roman" w:cs="Times New Roman"/>
          <w:sz w:val="24"/>
          <w:szCs w:val="24"/>
        </w:rPr>
        <w:t>13</w:t>
      </w:r>
      <w:r w:rsidR="002F06EA">
        <w:rPr>
          <w:rFonts w:ascii="Times New Roman" w:eastAsia="Calibri" w:hAnsi="Times New Roman" w:cs="Times New Roman"/>
          <w:sz w:val="24"/>
          <w:szCs w:val="24"/>
        </w:rPr>
        <w:t>2410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8C329C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8C329C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0</w:t>
      </w:r>
      <w:r w:rsidR="00D8022F">
        <w:rPr>
          <w:rFonts w:ascii="Times New Roman" w:eastAsia="Calibri" w:hAnsi="Times New Roman" w:cs="Times New Roman"/>
          <w:sz w:val="24"/>
          <w:szCs w:val="24"/>
        </w:rPr>
        <w:t>5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.0</w:t>
      </w:r>
      <w:r w:rsidR="00D8022F">
        <w:rPr>
          <w:rFonts w:ascii="Times New Roman" w:eastAsia="Calibri" w:hAnsi="Times New Roman" w:cs="Times New Roman"/>
          <w:sz w:val="24"/>
          <w:szCs w:val="24"/>
        </w:rPr>
        <w:t>2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.2026  tarihinde</w:t>
      </w:r>
      <w:r w:rsidR="003F66CF" w:rsidRPr="008C32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373E" w:rsidRPr="008C329C">
        <w:rPr>
          <w:rFonts w:ascii="Times New Roman" w:eastAsia="Calibri" w:hAnsi="Times New Roman" w:cs="Times New Roman"/>
          <w:sz w:val="24"/>
          <w:szCs w:val="24"/>
        </w:rPr>
        <w:t>toplandı.</w:t>
      </w:r>
    </w:p>
    <w:p w:rsidR="00E7540F" w:rsidRDefault="003F66CF" w:rsidP="00E75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329C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E7540F" w:rsidRPr="00E7540F" w:rsidRDefault="00E7540F" w:rsidP="00E754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40F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E7540F">
        <w:rPr>
          <w:rFonts w:ascii="Times New Roman" w:hAnsi="Times New Roman" w:cs="Times New Roman"/>
          <w:sz w:val="24"/>
          <w:szCs w:val="24"/>
        </w:rPr>
        <w:tab/>
        <w:t>:</w:t>
      </w:r>
      <w:r w:rsidRPr="00E7540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25.11.2025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tarih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ve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41057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evrak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kayıt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sayılı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pacing w:val="-2"/>
          <w:sz w:val="24"/>
          <w:szCs w:val="24"/>
        </w:rPr>
        <w:t>dilekçe.</w:t>
      </w:r>
    </w:p>
    <w:p w:rsidR="00E7540F" w:rsidRPr="00E7540F" w:rsidRDefault="00E7540F" w:rsidP="00E7540F">
      <w:pPr>
        <w:pStyle w:val="GvdeMetni"/>
        <w:ind w:left="142" w:right="15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E7540F">
        <w:rPr>
          <w:rFonts w:ascii="Times New Roman" w:hAnsi="Times New Roman" w:cs="Times New Roman"/>
          <w:sz w:val="24"/>
          <w:szCs w:val="24"/>
        </w:rPr>
        <w:t xml:space="preserve">Adana ili, Sarıçam İlçesi,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Boynuyoğun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 Mahallesi, 17788 ada 1 parsel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 taşınmaz, Adana Büyükşehir Belediye Meclisinin 14.07.2021 tarih ve 179 sayılı kararı ile kesinleşen 1/1000 ölçekli uygulama imar planında ''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maxTAKS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: 0.30, E:1.60,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Yençok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: 45 m Konut Alanı ve imar yolu'' olarak </w:t>
      </w:r>
      <w:r w:rsidRPr="00E7540F">
        <w:rPr>
          <w:rFonts w:ascii="Times New Roman" w:hAnsi="Times New Roman" w:cs="Times New Roman"/>
          <w:spacing w:val="-2"/>
          <w:sz w:val="24"/>
          <w:szCs w:val="24"/>
        </w:rPr>
        <w:t>planlanmıştır.</w:t>
      </w:r>
    </w:p>
    <w:p w:rsidR="00E7540F" w:rsidRPr="00E7540F" w:rsidRDefault="00E7540F" w:rsidP="00E7540F">
      <w:pPr>
        <w:pStyle w:val="GvdeMetni"/>
        <w:ind w:left="142" w:right="152" w:firstLine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540F">
        <w:rPr>
          <w:rFonts w:ascii="Times New Roman" w:hAnsi="Times New Roman" w:cs="Times New Roman"/>
          <w:sz w:val="24"/>
          <w:szCs w:val="24"/>
        </w:rPr>
        <w:t xml:space="preserve">Bahse konu onaylı 1/1000 ölçekli uygulama imar planında ada kenarları ile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Boynuyoğun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 Mahallesi, 17788 ada 1 parsel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 taşınmazların kadastro sınırları arasında uyumsuzlukların olması nedeniyle arsa sahipleri tarafından N34C19D1B numaralı paftada yer alan söz konusu taşınmaz üzerinde 1/1000 ölçekli uygulama imar planı değişikliğine ait teklif plan hazırlatılarak ilgi dilekçe ile tarafımıza teslim edilmiştir. </w:t>
      </w:r>
      <w:proofErr w:type="gramEnd"/>
      <w:r w:rsidRPr="00E7540F">
        <w:rPr>
          <w:rFonts w:ascii="Times New Roman" w:hAnsi="Times New Roman" w:cs="Times New Roman"/>
          <w:sz w:val="24"/>
          <w:szCs w:val="24"/>
        </w:rPr>
        <w:t>Bu plan değişikliğine ait plan işlem numarası 011114479'dur.</w:t>
      </w:r>
    </w:p>
    <w:p w:rsidR="00E7540F" w:rsidRPr="00E7540F" w:rsidRDefault="00E7540F" w:rsidP="00E7540F">
      <w:pPr>
        <w:pStyle w:val="GvdeMetni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40F">
        <w:rPr>
          <w:rFonts w:ascii="Times New Roman" w:hAnsi="Times New Roman" w:cs="Times New Roman"/>
          <w:sz w:val="24"/>
          <w:szCs w:val="24"/>
        </w:rPr>
        <w:t>Teklif</w:t>
      </w:r>
      <w:r w:rsidRPr="00E7540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1/1.000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ölçekli</w:t>
      </w:r>
      <w:r w:rsidRPr="00E7540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uygulama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imar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planı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değişikliğinin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3194</w:t>
      </w:r>
      <w:r w:rsidRPr="00E7540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sayılı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İmar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Kanunun</w:t>
      </w:r>
      <w:r w:rsidRPr="00E7540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8.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pacing w:val="-2"/>
          <w:sz w:val="24"/>
          <w:szCs w:val="24"/>
        </w:rPr>
        <w:t>maddesinin</w:t>
      </w:r>
    </w:p>
    <w:p w:rsidR="000127E6" w:rsidRDefault="00E7540F" w:rsidP="00E7540F">
      <w:pPr>
        <w:pStyle w:val="GvdeMetni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7540F">
        <w:rPr>
          <w:rFonts w:ascii="Times New Roman" w:hAnsi="Times New Roman" w:cs="Times New Roman"/>
          <w:sz w:val="24"/>
          <w:szCs w:val="24"/>
        </w:rPr>
        <w:t>(b)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bendi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gereği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Meclisce</w:t>
      </w:r>
      <w:proofErr w:type="spellEnd"/>
      <w:r w:rsidRPr="00E7540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değerlendirilerek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gerekli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kararın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alınmasını</w:t>
      </w:r>
      <w:r w:rsidRPr="00E7540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arz</w:t>
      </w:r>
      <w:r w:rsidRPr="00E7540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pacing w:val="-2"/>
          <w:sz w:val="24"/>
          <w:szCs w:val="24"/>
        </w:rPr>
        <w:t>ederim.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53956" w:rsidRPr="008C329C">
        <w:rPr>
          <w:rFonts w:ascii="Times New Roman" w:hAnsi="Times New Roman" w:cs="Times New Roman"/>
          <w:sz w:val="24"/>
          <w:szCs w:val="24"/>
        </w:rPr>
        <w:t>Denilmektedir.</w:t>
      </w:r>
    </w:p>
    <w:p w:rsidR="00E7540F" w:rsidRPr="008C329C" w:rsidRDefault="00E7540F" w:rsidP="00E7540F">
      <w:pPr>
        <w:pStyle w:val="GvdeMetni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8C329C" w:rsidTr="00605548">
        <w:tc>
          <w:tcPr>
            <w:tcW w:w="8395" w:type="dxa"/>
            <w:hideMark/>
          </w:tcPr>
          <w:p w:rsidR="00605548" w:rsidRPr="008C329C" w:rsidRDefault="00605548" w:rsidP="00AA782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8321E8" w:rsidRPr="00E7540F" w:rsidRDefault="009734F1" w:rsidP="00E7540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32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8C32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8C32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8C329C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306729" w:rsidRPr="008C32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="00E7540F">
        <w:rPr>
          <w:rFonts w:ascii="Times New Roman" w:eastAsia="Calibri" w:hAnsi="Times New Roman" w:cs="Times New Roman"/>
          <w:sz w:val="24"/>
          <w:szCs w:val="24"/>
        </w:rPr>
        <w:t>Boynuyoğun</w:t>
      </w:r>
      <w:proofErr w:type="spellEnd"/>
      <w:r w:rsidR="00E754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540F" w:rsidRPr="00326EE7">
        <w:rPr>
          <w:rFonts w:ascii="Times New Roman" w:eastAsia="Calibri" w:hAnsi="Times New Roman" w:cs="Times New Roman"/>
          <w:sz w:val="24"/>
          <w:szCs w:val="24"/>
        </w:rPr>
        <w:t>Mahallesi 1/1000 Ölçekli Uygulama İmar Planı Değişikliği</w:t>
      </w:r>
      <w:r w:rsidR="00D5619E" w:rsidRPr="008C329C">
        <w:rPr>
          <w:rFonts w:ascii="Times New Roman" w:eastAsia="Calibri" w:hAnsi="Times New Roman" w:cs="Times New Roman"/>
          <w:sz w:val="24"/>
          <w:szCs w:val="24"/>
        </w:rPr>
        <w:t>ne</w:t>
      </w:r>
      <w:r w:rsidR="00D5619E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ait teklifin</w:t>
      </w:r>
      <w:r w:rsidR="00DA50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görüşülmesine başlandı.</w:t>
      </w:r>
      <w:bookmarkStart w:id="0" w:name="_GoBack"/>
      <w:bookmarkEnd w:id="0"/>
      <w:r w:rsidR="009F0309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Komisyon Başkanı Bilal GÜNGÖRMÜŞ konunun yerinde incelenmek üzere meclise havalesini teklif etti. Meclis Üyesi Hüseyin </w:t>
      </w:r>
      <w:proofErr w:type="spellStart"/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>ARSLAN’ın</w:t>
      </w:r>
      <w:proofErr w:type="spellEnd"/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yapılan işlemde kamu yararı olmadığı ve uygulanan usulün hukuki sorumluluk ve sakınca doğuracağı gerekçesiyle; Gizem GÜNEŞER ve Hüseyin </w:t>
      </w:r>
      <w:proofErr w:type="spellStart"/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>ARSLAN’ın</w:t>
      </w:r>
      <w:proofErr w:type="spellEnd"/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ret oyuna karşılık, Komisyon Başkanı Bilal GÜNGÖRMÜŞ ve komisyon üyesi Mustafa </w:t>
      </w:r>
      <w:proofErr w:type="spellStart"/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>KIZILELMA’nın</w:t>
      </w:r>
      <w:proofErr w:type="spellEnd"/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evet oyu </w:t>
      </w:r>
      <w:proofErr w:type="gramStart"/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ile  </w:t>
      </w:r>
      <w:r w:rsidR="008321E8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aynen</w:t>
      </w:r>
      <w:proofErr w:type="gramEnd"/>
      <w:r w:rsidR="008321E8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kabulüne, kararın halkın görebileceği uygun yerlerde ilan edilmesine ve gerekli kararın alınması için evrakın Sarıçam İlçe Belediye Meclisine arzına oy </w:t>
      </w:r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>çokluğu</w:t>
      </w:r>
      <w:r w:rsidR="008321E8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karar verildi.</w:t>
      </w:r>
      <w:r w:rsidR="008321E8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64373E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619E" w:rsidRPr="008C329C" w:rsidRDefault="00D5619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8C329C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8C329C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Pr="008C329C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25455E" w:rsidRPr="008C329C" w:rsidRDefault="0025455E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</w:t>
      </w:r>
      <w:r w:rsidRPr="008C32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C50A76" w:rsidRPr="008C329C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243AD" w:rsidRDefault="009243AD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D151E" w:rsidRPr="008C329C" w:rsidRDefault="009D151E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8C329C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8C329C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9D151E" w:rsidRDefault="00DF6147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9D151E" w:rsidRPr="009D151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Ret</w:t>
      </w:r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D151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D151E" w:rsidRPr="009D151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Ret</w:t>
      </w:r>
    </w:p>
    <w:p w:rsidR="00921ABF" w:rsidRPr="009D151E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D151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9D151E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E2FA8"/>
    <w:rsid w:val="000E3560"/>
    <w:rsid w:val="000E3CC2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5455E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2F06EA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26EE7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019C"/>
    <w:rsid w:val="004607B3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D7002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16728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B052D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3956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540AC"/>
    <w:rsid w:val="00875BB4"/>
    <w:rsid w:val="008773E0"/>
    <w:rsid w:val="0088383A"/>
    <w:rsid w:val="00887B2E"/>
    <w:rsid w:val="0089383A"/>
    <w:rsid w:val="00896877"/>
    <w:rsid w:val="00897E81"/>
    <w:rsid w:val="008A6DF9"/>
    <w:rsid w:val="008B2D2A"/>
    <w:rsid w:val="008C2852"/>
    <w:rsid w:val="008C329C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243AD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151E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7120E"/>
    <w:rsid w:val="00A71627"/>
    <w:rsid w:val="00A85FC1"/>
    <w:rsid w:val="00A95053"/>
    <w:rsid w:val="00A976C9"/>
    <w:rsid w:val="00AA37E9"/>
    <w:rsid w:val="00AA628B"/>
    <w:rsid w:val="00AA7824"/>
    <w:rsid w:val="00AB387E"/>
    <w:rsid w:val="00AB4A58"/>
    <w:rsid w:val="00AC6CCF"/>
    <w:rsid w:val="00AD2581"/>
    <w:rsid w:val="00AD7460"/>
    <w:rsid w:val="00AF343F"/>
    <w:rsid w:val="00AF4D75"/>
    <w:rsid w:val="00AF5A8E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72526"/>
    <w:rsid w:val="00C77E04"/>
    <w:rsid w:val="00C81EAB"/>
    <w:rsid w:val="00C93707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5619E"/>
    <w:rsid w:val="00D61AAD"/>
    <w:rsid w:val="00D75A8E"/>
    <w:rsid w:val="00D8022F"/>
    <w:rsid w:val="00D87A74"/>
    <w:rsid w:val="00D91993"/>
    <w:rsid w:val="00D932A0"/>
    <w:rsid w:val="00D96578"/>
    <w:rsid w:val="00DA504C"/>
    <w:rsid w:val="00DA7D0C"/>
    <w:rsid w:val="00DB2B15"/>
    <w:rsid w:val="00DB6DA9"/>
    <w:rsid w:val="00DC229D"/>
    <w:rsid w:val="00DC2534"/>
    <w:rsid w:val="00DE2325"/>
    <w:rsid w:val="00DE4CA4"/>
    <w:rsid w:val="00DE515B"/>
    <w:rsid w:val="00DE552F"/>
    <w:rsid w:val="00DF374B"/>
    <w:rsid w:val="00DF6147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540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6309"/>
    <w:rsid w:val="00F61B36"/>
    <w:rsid w:val="00F65C2B"/>
    <w:rsid w:val="00FA05D7"/>
    <w:rsid w:val="00FA5930"/>
    <w:rsid w:val="00FB41DB"/>
    <w:rsid w:val="00FB5033"/>
    <w:rsid w:val="00FB7A37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5BDF0"/>
  <w15:docId w15:val="{7EE7A0FF-71DE-4C7A-9E72-B9D462E8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D3544-E1F8-4B58-91B1-0F120FA2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Saime EKER</cp:lastModifiedBy>
  <cp:revision>181</cp:revision>
  <cp:lastPrinted>2025-09-01T06:13:00Z</cp:lastPrinted>
  <dcterms:created xsi:type="dcterms:W3CDTF">2022-08-17T10:39:00Z</dcterms:created>
  <dcterms:modified xsi:type="dcterms:W3CDTF">2026-02-06T05:53:00Z</dcterms:modified>
</cp:coreProperties>
</file>